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8A7A1" w14:textId="0B59D893" w:rsidR="00F40360" w:rsidRDefault="00DD0EAB" w:rsidP="003F7902">
      <w:pPr>
        <w:pStyle w:val="font8"/>
        <w:spacing w:before="0" w:beforeAutospacing="0" w:after="0" w:afterAutospacing="0"/>
        <w:ind w:left="3600"/>
        <w:textAlignment w:val="baseline"/>
        <w:rPr>
          <w:rStyle w:val="wixui-rich-texttext"/>
          <w:rFonts w:ascii="Arial" w:hAnsi="Arial" w:cs="Arial"/>
          <w:b/>
          <w:bCs/>
          <w:sz w:val="27"/>
          <w:szCs w:val="27"/>
          <w:u w:val="single"/>
          <w:bdr w:val="none" w:sz="0" w:space="0" w:color="auto" w:frame="1"/>
        </w:rPr>
      </w:pPr>
      <w:r>
        <w:rPr>
          <w:rStyle w:val="wixui-rich-texttext"/>
          <w:rFonts w:ascii="Arial" w:hAnsi="Arial" w:cs="Arial"/>
          <w:b/>
          <w:bCs/>
          <w:sz w:val="27"/>
          <w:szCs w:val="27"/>
          <w:u w:val="single"/>
          <w:bdr w:val="none" w:sz="0" w:space="0" w:color="auto" w:frame="1"/>
        </w:rPr>
        <w:t xml:space="preserve">                 </w:t>
      </w:r>
      <w:r w:rsidRPr="00F40360">
        <w:rPr>
          <w:noProof/>
        </w:rPr>
        <w:drawing>
          <wp:inline distT="0" distB="0" distL="0" distR="0" wp14:anchorId="3303159A" wp14:editId="5CB1A843">
            <wp:extent cx="2216728" cy="914400"/>
            <wp:effectExtent l="0" t="0" r="6350" b="0"/>
            <wp:docPr id="4" name="Picture 4" descr="A yellow and blu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ue sign with blue text&#10;&#10;Description automatically generated"/>
                    <pic:cNvPicPr/>
                  </pic:nvPicPr>
                  <pic:blipFill>
                    <a:blip r:embed="rId7"/>
                    <a:stretch>
                      <a:fillRect/>
                    </a:stretch>
                  </pic:blipFill>
                  <pic:spPr>
                    <a:xfrm>
                      <a:off x="0" y="0"/>
                      <a:ext cx="2245533" cy="926282"/>
                    </a:xfrm>
                    <a:prstGeom prst="rect">
                      <a:avLst/>
                    </a:prstGeom>
                  </pic:spPr>
                </pic:pic>
              </a:graphicData>
            </a:graphic>
          </wp:inline>
        </w:drawing>
      </w:r>
    </w:p>
    <w:p w14:paraId="2646981F" w14:textId="5DF6DF5E" w:rsidR="00DD0EAB" w:rsidRDefault="00DD0EAB" w:rsidP="00F40360">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p>
    <w:p w14:paraId="35920632" w14:textId="77777777" w:rsidR="00F40360" w:rsidRDefault="00F40360"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p>
    <w:p w14:paraId="304978D4" w14:textId="56AD728E" w:rsidR="006869BB" w:rsidRPr="004D7DD6" w:rsidRDefault="00CC7440"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r>
        <w:rPr>
          <w:rStyle w:val="wixui-rich-texttext"/>
          <w:rFonts w:ascii="Arial" w:hAnsi="Arial" w:cs="Arial"/>
          <w:b/>
          <w:bCs/>
          <w:sz w:val="27"/>
          <w:szCs w:val="27"/>
          <w:u w:val="single"/>
          <w:bdr w:val="none" w:sz="0" w:space="0" w:color="auto" w:frame="1"/>
        </w:rPr>
        <w:t>Safe Recruitment</w:t>
      </w:r>
      <w:r w:rsidR="006869BB" w:rsidRPr="004D7DD6">
        <w:rPr>
          <w:rStyle w:val="wixui-rich-texttext"/>
          <w:rFonts w:ascii="Arial" w:hAnsi="Arial" w:cs="Arial"/>
          <w:b/>
          <w:bCs/>
          <w:sz w:val="27"/>
          <w:szCs w:val="27"/>
          <w:u w:val="single"/>
          <w:bdr w:val="none" w:sz="0" w:space="0" w:color="auto" w:frame="1"/>
        </w:rPr>
        <w:t xml:space="preserve"> Policy</w:t>
      </w:r>
    </w:p>
    <w:p w14:paraId="479472F3" w14:textId="77777777" w:rsidR="006869BB" w:rsidRPr="004D7DD6" w:rsidRDefault="006869BB"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p>
    <w:p w14:paraId="52A3D092" w14:textId="77777777" w:rsidR="007C05C8" w:rsidRDefault="006869BB"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r w:rsidRPr="004D7DD6">
        <w:rPr>
          <w:rStyle w:val="wixui-rich-texttext"/>
          <w:rFonts w:ascii="Arial" w:hAnsi="Arial" w:cs="Arial"/>
          <w:b/>
          <w:bCs/>
          <w:sz w:val="27"/>
          <w:szCs w:val="27"/>
          <w:u w:val="single"/>
          <w:bdr w:val="none" w:sz="0" w:space="0" w:color="auto" w:frame="1"/>
        </w:rPr>
        <w:t>Introduction</w:t>
      </w:r>
    </w:p>
    <w:p w14:paraId="35C30D94" w14:textId="77777777" w:rsidR="00CC7440" w:rsidRDefault="00CC7440"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p>
    <w:p w14:paraId="34F6EB14" w14:textId="77777777" w:rsidR="00CC7440" w:rsidRDefault="00CC7440" w:rsidP="00CC7440">
      <w:pPr>
        <w:pStyle w:val="font8"/>
        <w:spacing w:before="0" w:beforeAutospacing="0" w:after="0" w:afterAutospacing="0"/>
        <w:jc w:val="both"/>
        <w:textAlignment w:val="baseline"/>
        <w:rPr>
          <w:rStyle w:val="wixui-rich-texttext"/>
          <w:rFonts w:ascii="Arial" w:hAnsi="Arial" w:cs="Arial"/>
          <w:bdr w:val="none" w:sz="0" w:space="0" w:color="auto" w:frame="1"/>
        </w:rPr>
      </w:pPr>
      <w:r w:rsidRPr="00E57B65">
        <w:rPr>
          <w:rStyle w:val="wixui-rich-texttext"/>
          <w:rFonts w:ascii="Arial" w:hAnsi="Arial" w:cs="Arial"/>
          <w:bdr w:val="none" w:sz="0" w:space="0" w:color="auto" w:frame="1"/>
        </w:rPr>
        <w:t xml:space="preserve">At Team Bath Rhythmic Gymnastics we are committed to safeguarding and protecting all our members from abuse. The safety and wellbeing of children at our club is central to everything we do. We recognise that children need a safe, protective, and nurturing environment to fulfil their potential and excel at gymnastics. </w:t>
      </w:r>
    </w:p>
    <w:p w14:paraId="35E3D613" w14:textId="77777777" w:rsidR="00CC7440" w:rsidRDefault="00CC7440" w:rsidP="00CC7440">
      <w:pPr>
        <w:pStyle w:val="font8"/>
        <w:spacing w:before="0" w:beforeAutospacing="0" w:after="0" w:afterAutospacing="0"/>
        <w:jc w:val="both"/>
        <w:textAlignment w:val="baseline"/>
        <w:rPr>
          <w:rStyle w:val="wixui-rich-texttext"/>
          <w:rFonts w:ascii="Arial" w:hAnsi="Arial" w:cs="Arial"/>
          <w:bdr w:val="none" w:sz="0" w:space="0" w:color="auto" w:frame="1"/>
        </w:rPr>
      </w:pPr>
    </w:p>
    <w:p w14:paraId="12E5C546" w14:textId="77777777" w:rsidR="00CC7440" w:rsidRDefault="00CC7440" w:rsidP="00CC7440">
      <w:pPr>
        <w:pStyle w:val="font8"/>
        <w:spacing w:before="0" w:beforeAutospacing="0" w:after="0" w:afterAutospacing="0"/>
        <w:jc w:val="both"/>
        <w:textAlignment w:val="baseline"/>
        <w:rPr>
          <w:rFonts w:ascii="Arial" w:hAnsi="Arial" w:cs="Arial"/>
        </w:rPr>
      </w:pPr>
      <w:r w:rsidRPr="00CC7440">
        <w:rPr>
          <w:rFonts w:ascii="Arial" w:hAnsi="Arial" w:cs="Arial"/>
        </w:rPr>
        <w:t xml:space="preserve">Safe recruitment requires safeguarding issues to be considered at every stage of the recruitment process when appointing to a position working or volunteering with children. Although </w:t>
      </w:r>
      <w:proofErr w:type="gramStart"/>
      <w:r w:rsidRPr="00CC7440">
        <w:rPr>
          <w:rFonts w:ascii="Arial" w:hAnsi="Arial" w:cs="Arial"/>
        </w:rPr>
        <w:t>the vast majority of</w:t>
      </w:r>
      <w:proofErr w:type="gramEnd"/>
      <w:r w:rsidRPr="00CC7440">
        <w:rPr>
          <w:rFonts w:ascii="Arial" w:hAnsi="Arial" w:cs="Arial"/>
        </w:rPr>
        <w:t xml:space="preserve"> coaches and officials/helpers are committed, dedicated people who are motivated to work within the sport for commendable reasons, it is vital that all reasonable steps are taken to ensure that any unsuitable people or people who may abuse children are prevented from working with young people. </w:t>
      </w:r>
    </w:p>
    <w:p w14:paraId="5BA26444" w14:textId="77777777" w:rsidR="00CC7440" w:rsidRDefault="00CC7440" w:rsidP="00CC7440">
      <w:pPr>
        <w:pStyle w:val="font8"/>
        <w:spacing w:before="0" w:beforeAutospacing="0" w:after="0" w:afterAutospacing="0"/>
        <w:jc w:val="both"/>
        <w:textAlignment w:val="baseline"/>
        <w:rPr>
          <w:rFonts w:ascii="Arial" w:hAnsi="Arial" w:cs="Arial"/>
        </w:rPr>
      </w:pPr>
    </w:p>
    <w:p w14:paraId="6488D98D" w14:textId="77777777" w:rsidR="00CC7440" w:rsidRDefault="00CC7440" w:rsidP="00CC7440">
      <w:pPr>
        <w:pStyle w:val="font8"/>
        <w:spacing w:before="0" w:beforeAutospacing="0" w:after="0" w:afterAutospacing="0"/>
        <w:jc w:val="both"/>
        <w:textAlignment w:val="baseline"/>
        <w:rPr>
          <w:rStyle w:val="wixui-rich-texttext"/>
          <w:rFonts w:ascii="Arial" w:hAnsi="Arial" w:cs="Arial"/>
          <w:b/>
          <w:bCs/>
          <w:sz w:val="27"/>
          <w:szCs w:val="27"/>
          <w:u w:val="single"/>
          <w:bdr w:val="none" w:sz="0" w:space="0" w:color="auto" w:frame="1"/>
        </w:rPr>
      </w:pPr>
      <w:r w:rsidRPr="004D7DD6">
        <w:rPr>
          <w:rStyle w:val="wixui-rich-texttext"/>
          <w:rFonts w:ascii="Arial" w:hAnsi="Arial" w:cs="Arial"/>
          <w:b/>
          <w:bCs/>
          <w:sz w:val="27"/>
          <w:szCs w:val="27"/>
          <w:u w:val="single"/>
          <w:bdr w:val="none" w:sz="0" w:space="0" w:color="auto" w:frame="1"/>
        </w:rPr>
        <w:t>Club Statement </w:t>
      </w:r>
    </w:p>
    <w:p w14:paraId="192611E2" w14:textId="77777777" w:rsidR="00CC7440" w:rsidRDefault="00CC7440" w:rsidP="00CC7440">
      <w:pPr>
        <w:pStyle w:val="font8"/>
        <w:spacing w:before="0" w:beforeAutospacing="0" w:after="0" w:afterAutospacing="0"/>
        <w:jc w:val="both"/>
        <w:textAlignment w:val="baseline"/>
        <w:rPr>
          <w:rFonts w:ascii="Arial" w:hAnsi="Arial" w:cs="Arial"/>
        </w:rPr>
      </w:pPr>
    </w:p>
    <w:p w14:paraId="61565BB7" w14:textId="4E820CCD" w:rsidR="00CC7440" w:rsidRDefault="00CC7440" w:rsidP="00CC7440">
      <w:pPr>
        <w:pStyle w:val="font8"/>
        <w:spacing w:before="0" w:beforeAutospacing="0" w:after="0" w:afterAutospacing="0"/>
        <w:jc w:val="both"/>
        <w:textAlignment w:val="baseline"/>
        <w:rPr>
          <w:rFonts w:ascii="Arial" w:hAnsi="Arial" w:cs="Arial"/>
        </w:rPr>
      </w:pPr>
      <w:r>
        <w:rPr>
          <w:rFonts w:ascii="Arial" w:hAnsi="Arial" w:cs="Arial"/>
        </w:rPr>
        <w:t xml:space="preserve">At TBRG we follow robust recruitment procedures to ensure that we recruit individuals who share our values and approach to safeguarding as well as providing an effective deterrent to anyone who wants to abuse children within the sport. These procedures are in place for both paid and voluntary roles at the club and are </w:t>
      </w:r>
      <w:proofErr w:type="gramStart"/>
      <w:r>
        <w:rPr>
          <w:rFonts w:ascii="Arial" w:hAnsi="Arial" w:cs="Arial"/>
        </w:rPr>
        <w:t>followed at all times</w:t>
      </w:r>
      <w:proofErr w:type="gramEnd"/>
      <w:r>
        <w:rPr>
          <w:rFonts w:ascii="Arial" w:hAnsi="Arial" w:cs="Arial"/>
        </w:rPr>
        <w:t>, even if there is only one applicant for a position.</w:t>
      </w:r>
    </w:p>
    <w:p w14:paraId="0B4E5339" w14:textId="77777777" w:rsidR="00CC7440" w:rsidRDefault="00CC7440" w:rsidP="00CC7440">
      <w:pPr>
        <w:pStyle w:val="font8"/>
        <w:spacing w:before="0" w:beforeAutospacing="0" w:after="0" w:afterAutospacing="0"/>
        <w:jc w:val="both"/>
        <w:textAlignment w:val="baseline"/>
        <w:rPr>
          <w:rFonts w:ascii="Arial" w:hAnsi="Arial" w:cs="Arial"/>
        </w:rPr>
      </w:pPr>
    </w:p>
    <w:p w14:paraId="39E80C32" w14:textId="0048B9FD" w:rsidR="00CC7440" w:rsidRDefault="00CC7440" w:rsidP="00CC7440">
      <w:pPr>
        <w:pStyle w:val="font8"/>
        <w:spacing w:before="0" w:beforeAutospacing="0" w:after="0" w:afterAutospacing="0"/>
        <w:jc w:val="both"/>
        <w:textAlignment w:val="baseline"/>
        <w:rPr>
          <w:rFonts w:ascii="Arial" w:hAnsi="Arial" w:cs="Arial"/>
        </w:rPr>
      </w:pPr>
      <w:r>
        <w:rPr>
          <w:rFonts w:ascii="Arial" w:hAnsi="Arial" w:cs="Arial"/>
        </w:rPr>
        <w:t xml:space="preserve">We are fully committed to following the British Gymnastics policy ‘Safeguarding Children: Safe Recruitment’. A full copy of this policy is available </w:t>
      </w:r>
      <w:proofErr w:type="gramStart"/>
      <w:r w:rsidRPr="00CC7440">
        <w:rPr>
          <w:rFonts w:ascii="Arial" w:hAnsi="Arial" w:cs="Arial"/>
          <w:b/>
          <w:bCs/>
        </w:rPr>
        <w:t>here</w:t>
      </w:r>
      <w:proofErr w:type="gramEnd"/>
    </w:p>
    <w:p w14:paraId="5E9525B8" w14:textId="77777777" w:rsidR="00CC7440" w:rsidRDefault="00CC7440" w:rsidP="00CC7440">
      <w:pPr>
        <w:pStyle w:val="font8"/>
        <w:spacing w:before="0" w:beforeAutospacing="0" w:after="0" w:afterAutospacing="0"/>
        <w:jc w:val="both"/>
        <w:textAlignment w:val="baseline"/>
        <w:rPr>
          <w:rFonts w:ascii="Arial" w:hAnsi="Arial" w:cs="Arial"/>
        </w:rPr>
      </w:pPr>
    </w:p>
    <w:p w14:paraId="4E931B99" w14:textId="77777777" w:rsidR="006869BB" w:rsidRPr="004D7DD6" w:rsidRDefault="006869BB" w:rsidP="00F40360">
      <w:pPr>
        <w:pStyle w:val="font8"/>
        <w:spacing w:before="0" w:beforeAutospacing="0" w:after="0" w:afterAutospacing="0"/>
        <w:jc w:val="both"/>
        <w:textAlignment w:val="baseline"/>
        <w:rPr>
          <w:rFonts w:ascii="Arial" w:hAnsi="Arial" w:cs="Arial"/>
        </w:rPr>
      </w:pPr>
      <w:r w:rsidRPr="004D7DD6">
        <w:rPr>
          <w:rFonts w:ascii="Arial" w:hAnsi="Arial" w:cs="Arial"/>
        </w:rPr>
        <w:t> </w:t>
      </w:r>
    </w:p>
    <w:p w14:paraId="1D119866" w14:textId="77777777" w:rsidR="006869BB" w:rsidRPr="004D7DD6" w:rsidRDefault="006869BB" w:rsidP="00F40360">
      <w:pPr>
        <w:pStyle w:val="font8"/>
        <w:spacing w:before="0" w:beforeAutospacing="0" w:after="0" w:afterAutospacing="0"/>
        <w:jc w:val="both"/>
        <w:textAlignment w:val="baseline"/>
        <w:rPr>
          <w:rFonts w:ascii="Arial" w:hAnsi="Arial" w:cs="Arial"/>
        </w:rPr>
      </w:pPr>
      <w:r w:rsidRPr="004D7DD6">
        <w:rPr>
          <w:rStyle w:val="wixui-rich-texttext"/>
          <w:rFonts w:ascii="Arial" w:hAnsi="Arial" w:cs="Arial"/>
          <w:bdr w:val="none" w:sz="0" w:space="0" w:color="auto" w:frame="1"/>
        </w:rPr>
        <w:t>Welfare Team  </w:t>
      </w:r>
    </w:p>
    <w:p w14:paraId="47102FBC" w14:textId="06D9D2ED" w:rsidR="006869BB" w:rsidRPr="004D7DD6" w:rsidRDefault="00AD093A" w:rsidP="00F40360">
      <w:pPr>
        <w:pStyle w:val="font8"/>
        <w:spacing w:before="0" w:beforeAutospacing="0" w:after="0" w:afterAutospacing="0"/>
        <w:jc w:val="both"/>
        <w:textAlignment w:val="baseline"/>
        <w:rPr>
          <w:rFonts w:ascii="Arial" w:hAnsi="Arial" w:cs="Arial"/>
        </w:rPr>
      </w:pPr>
      <w:r>
        <w:rPr>
          <w:rStyle w:val="wixui-rich-texttext"/>
          <w:rFonts w:ascii="Arial" w:hAnsi="Arial" w:cs="Arial"/>
          <w:bdr w:val="none" w:sz="0" w:space="0" w:color="auto" w:frame="1"/>
        </w:rPr>
        <w:t>March</w:t>
      </w:r>
      <w:r w:rsidR="004D7DD6">
        <w:rPr>
          <w:rStyle w:val="wixui-rich-texttext"/>
          <w:rFonts w:ascii="Arial" w:hAnsi="Arial" w:cs="Arial"/>
          <w:bdr w:val="none" w:sz="0" w:space="0" w:color="auto" w:frame="1"/>
        </w:rPr>
        <w:t xml:space="preserve"> 2024</w:t>
      </w:r>
    </w:p>
    <w:p w14:paraId="261671BA" w14:textId="77777777" w:rsidR="00DD0EAB" w:rsidRDefault="00DD0EAB" w:rsidP="00F40360">
      <w:pPr>
        <w:jc w:val="both"/>
      </w:pPr>
    </w:p>
    <w:p w14:paraId="77E8358C" w14:textId="77777777" w:rsidR="00DD0EAB" w:rsidRDefault="00DD0EAB" w:rsidP="00F40360">
      <w:pPr>
        <w:jc w:val="both"/>
      </w:pPr>
    </w:p>
    <w:p w14:paraId="20E845E4" w14:textId="77777777" w:rsidR="00DD0EAB" w:rsidRDefault="00DD0EAB" w:rsidP="00F40360">
      <w:pPr>
        <w:jc w:val="both"/>
      </w:pPr>
    </w:p>
    <w:p w14:paraId="1A24ED3D" w14:textId="6E5D3D42" w:rsidR="00DD0EAB" w:rsidRDefault="00DD0EAB" w:rsidP="00DD0EAB">
      <w:pPr>
        <w:ind w:left="2880" w:firstLine="720"/>
        <w:jc w:val="both"/>
      </w:pPr>
      <w:r w:rsidRPr="00DD0EAB">
        <w:rPr>
          <w:noProof/>
        </w:rPr>
        <w:drawing>
          <wp:inline distT="0" distB="0" distL="0" distR="0" wp14:anchorId="0A03F6A1" wp14:editId="53469722">
            <wp:extent cx="1475258" cy="72390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8"/>
                    <a:stretch>
                      <a:fillRect/>
                    </a:stretch>
                  </pic:blipFill>
                  <pic:spPr>
                    <a:xfrm>
                      <a:off x="0" y="0"/>
                      <a:ext cx="1508428" cy="740177"/>
                    </a:xfrm>
                    <a:prstGeom prst="rect">
                      <a:avLst/>
                    </a:prstGeom>
                  </pic:spPr>
                </pic:pic>
              </a:graphicData>
            </a:graphic>
          </wp:inline>
        </w:drawing>
      </w:r>
    </w:p>
    <w:sectPr w:rsidR="00DD0E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DDAFA" w14:textId="77777777" w:rsidR="00A807B6" w:rsidRDefault="00A807B6" w:rsidP="00F40360">
      <w:pPr>
        <w:spacing w:after="0" w:line="240" w:lineRule="auto"/>
      </w:pPr>
      <w:r>
        <w:separator/>
      </w:r>
    </w:p>
  </w:endnote>
  <w:endnote w:type="continuationSeparator" w:id="0">
    <w:p w14:paraId="75F072C7" w14:textId="77777777" w:rsidR="00A807B6" w:rsidRDefault="00A807B6" w:rsidP="00F4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300E" w14:textId="77777777" w:rsidR="00A807B6" w:rsidRDefault="00A807B6" w:rsidP="00F40360">
      <w:pPr>
        <w:spacing w:after="0" w:line="240" w:lineRule="auto"/>
      </w:pPr>
      <w:r>
        <w:separator/>
      </w:r>
    </w:p>
  </w:footnote>
  <w:footnote w:type="continuationSeparator" w:id="0">
    <w:p w14:paraId="28B207C1" w14:textId="77777777" w:rsidR="00A807B6" w:rsidRDefault="00A807B6" w:rsidP="00F40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C31"/>
    <w:multiLevelType w:val="multilevel"/>
    <w:tmpl w:val="852C6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F6AD8"/>
    <w:multiLevelType w:val="multilevel"/>
    <w:tmpl w:val="7768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AE2314"/>
    <w:multiLevelType w:val="multilevel"/>
    <w:tmpl w:val="C876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0A2491"/>
    <w:multiLevelType w:val="multilevel"/>
    <w:tmpl w:val="060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0C2D04"/>
    <w:multiLevelType w:val="multilevel"/>
    <w:tmpl w:val="666E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B951F1"/>
    <w:multiLevelType w:val="multilevel"/>
    <w:tmpl w:val="90C0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3632001">
    <w:abstractNumId w:val="3"/>
  </w:num>
  <w:num w:numId="2" w16cid:durableId="1815022852">
    <w:abstractNumId w:val="2"/>
  </w:num>
  <w:num w:numId="3" w16cid:durableId="340549862">
    <w:abstractNumId w:val="0"/>
  </w:num>
  <w:num w:numId="4" w16cid:durableId="1940291528">
    <w:abstractNumId w:val="1"/>
  </w:num>
  <w:num w:numId="5" w16cid:durableId="481776036">
    <w:abstractNumId w:val="4"/>
  </w:num>
  <w:num w:numId="6" w16cid:durableId="1301881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BB"/>
    <w:rsid w:val="00053D01"/>
    <w:rsid w:val="000A37B1"/>
    <w:rsid w:val="001428F1"/>
    <w:rsid w:val="001A7D33"/>
    <w:rsid w:val="00252C6E"/>
    <w:rsid w:val="00271190"/>
    <w:rsid w:val="003247E1"/>
    <w:rsid w:val="00382127"/>
    <w:rsid w:val="003F7902"/>
    <w:rsid w:val="00483633"/>
    <w:rsid w:val="004D7DD6"/>
    <w:rsid w:val="00513E66"/>
    <w:rsid w:val="00533B46"/>
    <w:rsid w:val="005B5170"/>
    <w:rsid w:val="005C3BF5"/>
    <w:rsid w:val="006869BB"/>
    <w:rsid w:val="0069438A"/>
    <w:rsid w:val="006C688E"/>
    <w:rsid w:val="006F2C41"/>
    <w:rsid w:val="00707AFC"/>
    <w:rsid w:val="007C05C8"/>
    <w:rsid w:val="007C1037"/>
    <w:rsid w:val="0083424D"/>
    <w:rsid w:val="00893BC2"/>
    <w:rsid w:val="008A39D8"/>
    <w:rsid w:val="009372DF"/>
    <w:rsid w:val="00981A49"/>
    <w:rsid w:val="00A20AAD"/>
    <w:rsid w:val="00A807B6"/>
    <w:rsid w:val="00AA727A"/>
    <w:rsid w:val="00AD093A"/>
    <w:rsid w:val="00BD06DD"/>
    <w:rsid w:val="00CC7440"/>
    <w:rsid w:val="00D421B6"/>
    <w:rsid w:val="00DD0EAB"/>
    <w:rsid w:val="00DE1074"/>
    <w:rsid w:val="00E37407"/>
    <w:rsid w:val="00E47595"/>
    <w:rsid w:val="00E57B65"/>
    <w:rsid w:val="00F4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B61A"/>
  <w15:chartTrackingRefBased/>
  <w15:docId w15:val="{7BBB6B05-A3DB-4E6D-AAAC-C1C96D7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6869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6869BB"/>
  </w:style>
  <w:style w:type="paragraph" w:customStyle="1" w:styleId="wixui-rich-texttext1">
    <w:name w:val="wixui-rich-text__text1"/>
    <w:basedOn w:val="Normal"/>
    <w:rsid w:val="006869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869BB"/>
    <w:rPr>
      <w:color w:val="0000FF"/>
      <w:u w:val="single"/>
    </w:rPr>
  </w:style>
  <w:style w:type="character" w:styleId="UnresolvedMention">
    <w:name w:val="Unresolved Mention"/>
    <w:basedOn w:val="DefaultParagraphFont"/>
    <w:uiPriority w:val="99"/>
    <w:semiHidden/>
    <w:unhideWhenUsed/>
    <w:rsid w:val="004D7DD6"/>
    <w:rPr>
      <w:color w:val="605E5C"/>
      <w:shd w:val="clear" w:color="auto" w:fill="E1DFDD"/>
    </w:rPr>
  </w:style>
  <w:style w:type="character" w:styleId="FollowedHyperlink">
    <w:name w:val="FollowedHyperlink"/>
    <w:basedOn w:val="DefaultParagraphFont"/>
    <w:uiPriority w:val="99"/>
    <w:semiHidden/>
    <w:unhideWhenUsed/>
    <w:rsid w:val="00981A49"/>
    <w:rPr>
      <w:color w:val="954F72" w:themeColor="followedHyperlink"/>
      <w:u w:val="single"/>
    </w:rPr>
  </w:style>
  <w:style w:type="paragraph" w:styleId="Header">
    <w:name w:val="header"/>
    <w:basedOn w:val="Normal"/>
    <w:link w:val="HeaderChar"/>
    <w:uiPriority w:val="99"/>
    <w:unhideWhenUsed/>
    <w:rsid w:val="00F40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360"/>
  </w:style>
  <w:style w:type="paragraph" w:styleId="Footer">
    <w:name w:val="footer"/>
    <w:basedOn w:val="Normal"/>
    <w:link w:val="FooterChar"/>
    <w:uiPriority w:val="99"/>
    <w:unhideWhenUsed/>
    <w:rsid w:val="00F40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208488">
      <w:bodyDiv w:val="1"/>
      <w:marLeft w:val="0"/>
      <w:marRight w:val="0"/>
      <w:marTop w:val="0"/>
      <w:marBottom w:val="0"/>
      <w:divBdr>
        <w:top w:val="none" w:sz="0" w:space="0" w:color="auto"/>
        <w:left w:val="none" w:sz="0" w:space="0" w:color="auto"/>
        <w:bottom w:val="none" w:sz="0" w:space="0" w:color="auto"/>
        <w:right w:val="none" w:sz="0" w:space="0" w:color="auto"/>
      </w:divBdr>
      <w:divsChild>
        <w:div w:id="1462964797">
          <w:marLeft w:val="0"/>
          <w:marRight w:val="0"/>
          <w:marTop w:val="0"/>
          <w:marBottom w:val="0"/>
          <w:divBdr>
            <w:top w:val="none" w:sz="0" w:space="0" w:color="auto"/>
            <w:left w:val="none" w:sz="0" w:space="0" w:color="auto"/>
            <w:bottom w:val="none" w:sz="0" w:space="0" w:color="auto"/>
            <w:right w:val="none" w:sz="0" w:space="0" w:color="auto"/>
          </w:divBdr>
          <w:divsChild>
            <w:div w:id="1808937302">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leng</dc:creator>
  <cp:keywords/>
  <dc:description/>
  <cp:lastModifiedBy>Lila Redfern Leng</cp:lastModifiedBy>
  <cp:revision>3</cp:revision>
  <cp:lastPrinted>2024-01-27T10:27:00Z</cp:lastPrinted>
  <dcterms:created xsi:type="dcterms:W3CDTF">2024-03-08T14:33:00Z</dcterms:created>
  <dcterms:modified xsi:type="dcterms:W3CDTF">2024-03-08T14:46:00Z</dcterms:modified>
</cp:coreProperties>
</file>